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4E" w:rsidRPr="004A0DE7" w:rsidRDefault="001E6F4E">
      <w:pPr>
        <w:rPr>
          <w:sz w:val="28"/>
        </w:rPr>
      </w:pPr>
    </w:p>
    <w:p w:rsidR="001E6F4E" w:rsidRPr="004A0DE7" w:rsidRDefault="001E6F4E" w:rsidP="001E6F4E">
      <w:pPr>
        <w:tabs>
          <w:tab w:val="left" w:pos="6938"/>
        </w:tabs>
        <w:jc w:val="center"/>
        <w:rPr>
          <w:sz w:val="28"/>
        </w:rPr>
      </w:pPr>
      <w:r w:rsidRPr="004A0DE7">
        <w:rPr>
          <w:sz w:val="28"/>
        </w:rPr>
        <w:t>HASAN KALYONCU ÜNİVERSİTESİ</w:t>
      </w:r>
    </w:p>
    <w:p w:rsidR="001E6F4E" w:rsidRPr="004A0DE7" w:rsidRDefault="001E6F4E" w:rsidP="001E6F4E">
      <w:pPr>
        <w:tabs>
          <w:tab w:val="left" w:pos="6938"/>
        </w:tabs>
        <w:jc w:val="center"/>
        <w:rPr>
          <w:sz w:val="28"/>
        </w:rPr>
      </w:pPr>
      <w:r w:rsidRPr="004A0DE7">
        <w:rPr>
          <w:sz w:val="28"/>
        </w:rPr>
        <w:t>SAĞLIK BİLİMLERİ FAKÜLTESİ</w:t>
      </w:r>
    </w:p>
    <w:p w:rsidR="001E6F4E" w:rsidRPr="004A0DE7" w:rsidRDefault="001E6F4E" w:rsidP="001E6F4E">
      <w:pPr>
        <w:tabs>
          <w:tab w:val="left" w:pos="6938"/>
        </w:tabs>
        <w:jc w:val="center"/>
        <w:rPr>
          <w:sz w:val="28"/>
        </w:rPr>
      </w:pPr>
      <w:r w:rsidRPr="004A0DE7">
        <w:rPr>
          <w:sz w:val="28"/>
        </w:rPr>
        <w:t>FİZYOTERAPİ VE REHABİLİTASYON BÖLÜMÜ</w:t>
      </w:r>
    </w:p>
    <w:p w:rsidR="001E6F4E" w:rsidRPr="004A0DE7" w:rsidRDefault="001E6F4E" w:rsidP="001E6F4E">
      <w:pPr>
        <w:tabs>
          <w:tab w:val="left" w:pos="6938"/>
        </w:tabs>
        <w:jc w:val="center"/>
        <w:rPr>
          <w:sz w:val="28"/>
        </w:rPr>
      </w:pPr>
      <w:r w:rsidRPr="004A0DE7">
        <w:rPr>
          <w:sz w:val="28"/>
        </w:rPr>
        <w:t>YAZ OKULU EĞİTİM YÖNETMELİĞİ</w:t>
      </w:r>
    </w:p>
    <w:p w:rsidR="001E6F4E" w:rsidRPr="004A0DE7" w:rsidRDefault="001E6F4E" w:rsidP="00C90229">
      <w:pPr>
        <w:pStyle w:val="ListeParagraf"/>
        <w:numPr>
          <w:ilvl w:val="0"/>
          <w:numId w:val="1"/>
        </w:numPr>
        <w:tabs>
          <w:tab w:val="left" w:pos="6938"/>
        </w:tabs>
        <w:jc w:val="both"/>
        <w:rPr>
          <w:sz w:val="28"/>
        </w:rPr>
      </w:pPr>
      <w:r w:rsidRPr="004A0DE7">
        <w:rPr>
          <w:sz w:val="28"/>
        </w:rPr>
        <w:t>Yaz Okulunda Başka Bir Üniversiteden Ders Alacak Olan Hasan Kalyoncu Üniversitesi Fizyoterapi ve Rehabilitasyon Bölümü Öğrencileri İçin,</w:t>
      </w:r>
    </w:p>
    <w:p w:rsidR="00E337A5" w:rsidRPr="004A0DE7" w:rsidRDefault="00E337A5" w:rsidP="00E337A5">
      <w:pPr>
        <w:pStyle w:val="ListeParagraf"/>
        <w:tabs>
          <w:tab w:val="left" w:pos="6938"/>
        </w:tabs>
        <w:jc w:val="both"/>
        <w:rPr>
          <w:sz w:val="28"/>
        </w:rPr>
      </w:pPr>
    </w:p>
    <w:p w:rsidR="005633C5" w:rsidRPr="004A0DE7" w:rsidRDefault="001E6F4E" w:rsidP="00C90229">
      <w:pPr>
        <w:pStyle w:val="ListeParagraf"/>
        <w:numPr>
          <w:ilvl w:val="0"/>
          <w:numId w:val="3"/>
        </w:numPr>
        <w:tabs>
          <w:tab w:val="left" w:pos="6938"/>
        </w:tabs>
        <w:jc w:val="both"/>
        <w:rPr>
          <w:sz w:val="28"/>
        </w:rPr>
      </w:pPr>
      <w:r w:rsidRPr="004A0DE7">
        <w:rPr>
          <w:sz w:val="28"/>
        </w:rPr>
        <w:t>Öğrencinin başka bir üniversitede yaz okulunda ders alabilmesi için, ilgili dersin Hasan Kalyoncu Üniversitesi’nde açılmamış olması gerekmektedir.</w:t>
      </w:r>
    </w:p>
    <w:p w:rsidR="001E6F4E" w:rsidRPr="004A0DE7" w:rsidRDefault="001E6F4E" w:rsidP="00C90229">
      <w:pPr>
        <w:pStyle w:val="ListeParagraf"/>
        <w:numPr>
          <w:ilvl w:val="0"/>
          <w:numId w:val="3"/>
        </w:numPr>
        <w:tabs>
          <w:tab w:val="left" w:pos="6938"/>
        </w:tabs>
        <w:jc w:val="both"/>
        <w:rPr>
          <w:sz w:val="28"/>
        </w:rPr>
      </w:pPr>
      <w:r w:rsidRPr="004A0DE7">
        <w:rPr>
          <w:sz w:val="28"/>
        </w:rPr>
        <w:t>Öğrenci yaz okulunda başka üniversitelerin yalnızca Fizyoterapi ve Rehabilitasyon Bölümü’nde açılan dersleri alabilir.</w:t>
      </w:r>
    </w:p>
    <w:p w:rsidR="001E6F4E" w:rsidRPr="004A0DE7" w:rsidRDefault="001E6F4E" w:rsidP="00C90229">
      <w:pPr>
        <w:pStyle w:val="ListeParagraf"/>
        <w:numPr>
          <w:ilvl w:val="0"/>
          <w:numId w:val="3"/>
        </w:numPr>
        <w:tabs>
          <w:tab w:val="left" w:pos="6938"/>
        </w:tabs>
        <w:jc w:val="both"/>
        <w:rPr>
          <w:sz w:val="28"/>
        </w:rPr>
      </w:pPr>
      <w:r w:rsidRPr="004A0DE7">
        <w:rPr>
          <w:sz w:val="28"/>
        </w:rPr>
        <w:t xml:space="preserve">Öğrenci almak istediği dersin içeriğini, kredi-AKTS ve ders saati bilgilerini ıslak imzalı ve onaylı bir şekilde bölümümüz ders planıyla uyumu incelenmesi için bölüm başkanlığına iletmelidir. </w:t>
      </w:r>
    </w:p>
    <w:p w:rsidR="001E6F4E" w:rsidRPr="004A0DE7" w:rsidRDefault="001E6F4E" w:rsidP="00C90229">
      <w:pPr>
        <w:pStyle w:val="ListeParagraf"/>
        <w:numPr>
          <w:ilvl w:val="0"/>
          <w:numId w:val="3"/>
        </w:numPr>
        <w:tabs>
          <w:tab w:val="left" w:pos="6938"/>
        </w:tabs>
        <w:jc w:val="both"/>
        <w:rPr>
          <w:sz w:val="28"/>
        </w:rPr>
      </w:pPr>
      <w:r w:rsidRPr="004A0DE7">
        <w:rPr>
          <w:sz w:val="28"/>
        </w:rPr>
        <w:t>Bölüm başkanlığı ve danışman onayı sonrasında öğrenci başka üniversitede öğrenimi boyunca yalnızca 3 ders alabilmektedir. Bir öğrencinin bir yaz dönemi</w:t>
      </w:r>
      <w:r w:rsidR="0044485C">
        <w:rPr>
          <w:sz w:val="28"/>
        </w:rPr>
        <w:t>nde alabileceği kredi miktarı 12’dir. 12</w:t>
      </w:r>
      <w:r w:rsidRPr="004A0DE7">
        <w:rPr>
          <w:sz w:val="28"/>
        </w:rPr>
        <w:t xml:space="preserve"> kredinin üstüne çıkılan dersler başarı ile alınmış olsa dahi kabul edilmez. </w:t>
      </w:r>
    </w:p>
    <w:p w:rsidR="001E6F4E" w:rsidRPr="004A0DE7" w:rsidRDefault="00C90229" w:rsidP="00C90229">
      <w:pPr>
        <w:pStyle w:val="ListeParagraf"/>
        <w:numPr>
          <w:ilvl w:val="0"/>
          <w:numId w:val="3"/>
        </w:numPr>
        <w:tabs>
          <w:tab w:val="left" w:pos="6938"/>
        </w:tabs>
        <w:jc w:val="both"/>
        <w:rPr>
          <w:sz w:val="28"/>
        </w:rPr>
      </w:pPr>
      <w:r w:rsidRPr="004A0DE7">
        <w:rPr>
          <w:sz w:val="28"/>
        </w:rPr>
        <w:t xml:space="preserve">Öğrencinin başka bir üniversitede ders alması ve başarılı olması halinde, yaz öğrenimi sonunda getirdiği harf notu başarı notu olarak kabul edilecektir. Not değerlendirmesi yapılırken öğrencinin ders aldığı üniversitenin geçme notu dikkate alınmayacak, getirmiş olduğu harf notu kendi transkriptine işlenecektir. </w:t>
      </w:r>
    </w:p>
    <w:p w:rsidR="00524778" w:rsidRDefault="00524778" w:rsidP="00C90229">
      <w:pPr>
        <w:pStyle w:val="ListeParagraf"/>
        <w:numPr>
          <w:ilvl w:val="0"/>
          <w:numId w:val="3"/>
        </w:numPr>
        <w:tabs>
          <w:tab w:val="left" w:pos="6938"/>
        </w:tabs>
        <w:jc w:val="both"/>
        <w:rPr>
          <w:sz w:val="28"/>
        </w:rPr>
      </w:pPr>
      <w:r w:rsidRPr="004A0DE7">
        <w:rPr>
          <w:sz w:val="28"/>
        </w:rPr>
        <w:t xml:space="preserve">Önkoşula bağlı dersleri dönem içerisinde alamamış ve yaz okulunda alma taahhüdü vermiş öğrencilerin; dersi alıp başarılı olması halinde şartlı dersin notu transkriptine işlenecek, aksi takdirde dersten başarısız olmuş sayılacaktır. </w:t>
      </w:r>
    </w:p>
    <w:p w:rsidR="004A0DE7" w:rsidRDefault="004A0DE7" w:rsidP="00C90229">
      <w:pPr>
        <w:pStyle w:val="ListeParagraf"/>
        <w:numPr>
          <w:ilvl w:val="0"/>
          <w:numId w:val="3"/>
        </w:numPr>
        <w:tabs>
          <w:tab w:val="left" w:pos="6938"/>
        </w:tabs>
        <w:jc w:val="both"/>
        <w:rPr>
          <w:sz w:val="28"/>
        </w:rPr>
      </w:pPr>
      <w:r>
        <w:rPr>
          <w:sz w:val="28"/>
        </w:rPr>
        <w:t>Öğrenci yaz okulunda öncelikle eğitim görmüş olduğu dönem sonuna kadar başarısızlığı ol</w:t>
      </w:r>
      <w:bookmarkStart w:id="0" w:name="_GoBack"/>
      <w:bookmarkEnd w:id="0"/>
      <w:r>
        <w:rPr>
          <w:sz w:val="28"/>
        </w:rPr>
        <w:t>an dersleri almalıdır. Al</w:t>
      </w:r>
      <w:r w:rsidR="00F83993">
        <w:rPr>
          <w:sz w:val="28"/>
        </w:rPr>
        <w:t xml:space="preserve">t </w:t>
      </w:r>
      <w:r>
        <w:rPr>
          <w:sz w:val="28"/>
        </w:rPr>
        <w:t xml:space="preserve">dönemlerden başarısız dersi olan bir öğrenci üst dönemlerden </w:t>
      </w:r>
      <w:r w:rsidR="00F0311B">
        <w:rPr>
          <w:sz w:val="28"/>
        </w:rPr>
        <w:t xml:space="preserve">ders alabilmesi için </w:t>
      </w:r>
      <w:r w:rsidR="00561DC3">
        <w:rPr>
          <w:sz w:val="28"/>
        </w:rPr>
        <w:t xml:space="preserve">ön koşul şartına takılmaması ve </w:t>
      </w:r>
      <w:r w:rsidR="00F0311B">
        <w:rPr>
          <w:sz w:val="28"/>
        </w:rPr>
        <w:t>3.</w:t>
      </w:r>
      <w:proofErr w:type="gramStart"/>
      <w:r w:rsidR="00F0311B">
        <w:rPr>
          <w:sz w:val="28"/>
        </w:rPr>
        <w:t xml:space="preserve">00 </w:t>
      </w:r>
      <w:r w:rsidR="00561DC3">
        <w:rPr>
          <w:sz w:val="28"/>
        </w:rPr>
        <w:t xml:space="preserve"> üzeri</w:t>
      </w:r>
      <w:proofErr w:type="gramEnd"/>
      <w:r w:rsidR="00561DC3">
        <w:rPr>
          <w:sz w:val="28"/>
        </w:rPr>
        <w:t xml:space="preserve"> GNO olması gerekir.</w:t>
      </w:r>
    </w:p>
    <w:p w:rsidR="004E149C" w:rsidRPr="004E149C" w:rsidRDefault="004E149C" w:rsidP="004E149C">
      <w:pPr>
        <w:tabs>
          <w:tab w:val="left" w:pos="6938"/>
        </w:tabs>
        <w:jc w:val="both"/>
        <w:rPr>
          <w:sz w:val="28"/>
        </w:rPr>
      </w:pPr>
    </w:p>
    <w:p w:rsidR="004E149C" w:rsidRDefault="004E149C" w:rsidP="004E149C">
      <w:pPr>
        <w:pStyle w:val="ListeParagraf"/>
        <w:numPr>
          <w:ilvl w:val="0"/>
          <w:numId w:val="3"/>
        </w:numPr>
        <w:tabs>
          <w:tab w:val="left" w:pos="6938"/>
        </w:tabs>
        <w:jc w:val="both"/>
        <w:rPr>
          <w:sz w:val="28"/>
        </w:rPr>
      </w:pPr>
      <w:r w:rsidRPr="004A0DE7">
        <w:rPr>
          <w:sz w:val="28"/>
        </w:rPr>
        <w:t>Yaz okulunda açılan derslerin programı ders hocaları ve bölüm başkanlığı tarafından hazırlanmaktadır ve öğrencinin yaz okulu eğitimi boyunca</w:t>
      </w:r>
      <w:r w:rsidR="00203778">
        <w:rPr>
          <w:sz w:val="28"/>
        </w:rPr>
        <w:t xml:space="preserve"> teorik ders için</w:t>
      </w:r>
      <w:r w:rsidRPr="004A0DE7">
        <w:rPr>
          <w:sz w:val="28"/>
        </w:rPr>
        <w:t xml:space="preserve"> %30</w:t>
      </w:r>
      <w:r w:rsidR="00203778">
        <w:rPr>
          <w:sz w:val="28"/>
        </w:rPr>
        <w:t>, pratik ders için %20</w:t>
      </w:r>
      <w:r w:rsidRPr="004A0DE7">
        <w:rPr>
          <w:sz w:val="28"/>
        </w:rPr>
        <w:t xml:space="preserve"> devamsızlık hakkı vardır. Derse devam yükümlülüğünü yerine getirmeyen öğrenci final sınavına alınmaz ve NA harf notu ile dersten başarısız sayılır. </w:t>
      </w:r>
    </w:p>
    <w:p w:rsidR="00665887" w:rsidRPr="00665887" w:rsidRDefault="00665887" w:rsidP="00665887">
      <w:pPr>
        <w:pStyle w:val="ListeParagraf"/>
        <w:rPr>
          <w:sz w:val="28"/>
        </w:rPr>
      </w:pPr>
    </w:p>
    <w:p w:rsidR="00665887" w:rsidRDefault="00665887" w:rsidP="00665887">
      <w:pPr>
        <w:pStyle w:val="ListeParagraf"/>
        <w:numPr>
          <w:ilvl w:val="0"/>
          <w:numId w:val="3"/>
        </w:numPr>
        <w:tabs>
          <w:tab w:val="left" w:pos="6938"/>
        </w:tabs>
        <w:jc w:val="both"/>
        <w:rPr>
          <w:sz w:val="28"/>
        </w:rPr>
      </w:pPr>
      <w:r>
        <w:rPr>
          <w:sz w:val="28"/>
        </w:rPr>
        <w:t>Yaz okulunda açılan ders için ders hocasının belirlediği vize ve final sınav takvimine uymayan, sınav eksiği olan öğrenci dersten başarısız sayılır.</w:t>
      </w:r>
    </w:p>
    <w:p w:rsidR="00665887" w:rsidRPr="00665887" w:rsidRDefault="00665887" w:rsidP="00665887">
      <w:pPr>
        <w:pStyle w:val="ListeParagraf"/>
        <w:rPr>
          <w:sz w:val="28"/>
        </w:rPr>
      </w:pPr>
    </w:p>
    <w:p w:rsidR="00665887" w:rsidRDefault="00665887" w:rsidP="00665887">
      <w:pPr>
        <w:pStyle w:val="ListeParagraf"/>
        <w:numPr>
          <w:ilvl w:val="0"/>
          <w:numId w:val="3"/>
        </w:numPr>
        <w:tabs>
          <w:tab w:val="left" w:pos="6938"/>
        </w:tabs>
        <w:jc w:val="both"/>
        <w:rPr>
          <w:sz w:val="28"/>
        </w:rPr>
      </w:pPr>
      <w:r>
        <w:rPr>
          <w:sz w:val="28"/>
        </w:rPr>
        <w:t xml:space="preserve">Dersin tüm yükümlülüklerini yerine getirmiş olsa dahi mali onayı olmayan öğrencinin notu ilan edilmez. </w:t>
      </w:r>
    </w:p>
    <w:p w:rsidR="00555E72" w:rsidRPr="00555E72" w:rsidRDefault="00555E72" w:rsidP="00555E72">
      <w:pPr>
        <w:pStyle w:val="ListeParagraf"/>
        <w:rPr>
          <w:sz w:val="28"/>
        </w:rPr>
      </w:pPr>
    </w:p>
    <w:p w:rsidR="00555E72" w:rsidRDefault="00555E72" w:rsidP="00665887">
      <w:pPr>
        <w:pStyle w:val="ListeParagraf"/>
        <w:numPr>
          <w:ilvl w:val="0"/>
          <w:numId w:val="3"/>
        </w:numPr>
        <w:tabs>
          <w:tab w:val="left" w:pos="6938"/>
        </w:tabs>
        <w:jc w:val="both"/>
        <w:rPr>
          <w:sz w:val="28"/>
        </w:rPr>
      </w:pPr>
      <w:r>
        <w:rPr>
          <w:sz w:val="28"/>
        </w:rPr>
        <w:t>Yaz okulu derslerinin vize ve final sınavları için mazeret ve b</w:t>
      </w:r>
      <w:r w:rsidR="0044485C">
        <w:rPr>
          <w:sz w:val="28"/>
        </w:rPr>
        <w:t>ütünleme sınavı yapılmaz.</w:t>
      </w:r>
      <w:r>
        <w:rPr>
          <w:sz w:val="28"/>
        </w:rPr>
        <w:t xml:space="preserve"> </w:t>
      </w:r>
    </w:p>
    <w:p w:rsidR="00D16D21" w:rsidRPr="00665887" w:rsidRDefault="00D16D21" w:rsidP="00665887">
      <w:pPr>
        <w:pStyle w:val="ListeParagraf"/>
        <w:numPr>
          <w:ilvl w:val="0"/>
          <w:numId w:val="3"/>
        </w:numPr>
        <w:tabs>
          <w:tab w:val="left" w:pos="6938"/>
        </w:tabs>
        <w:jc w:val="both"/>
        <w:rPr>
          <w:sz w:val="28"/>
        </w:rPr>
      </w:pPr>
      <w:r>
        <w:rPr>
          <w:sz w:val="28"/>
        </w:rPr>
        <w:t xml:space="preserve">Öğrenci yaz okulunda başka bir kurumdan ders almadan önce danışman onayı almak zorundadır. Onay alınmayan derslerden getirilen not geçersiz sayılır. </w:t>
      </w:r>
    </w:p>
    <w:p w:rsidR="004E149C" w:rsidRPr="004A0DE7" w:rsidRDefault="004E149C" w:rsidP="004E149C">
      <w:pPr>
        <w:pStyle w:val="ListeParagraf"/>
        <w:tabs>
          <w:tab w:val="left" w:pos="6938"/>
        </w:tabs>
        <w:jc w:val="both"/>
        <w:rPr>
          <w:sz w:val="28"/>
        </w:rPr>
      </w:pPr>
    </w:p>
    <w:p w:rsidR="00511E55" w:rsidRDefault="00511E55"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Default="0080127F" w:rsidP="00511E55">
      <w:pPr>
        <w:pStyle w:val="ListeParagraf"/>
        <w:tabs>
          <w:tab w:val="left" w:pos="6938"/>
        </w:tabs>
        <w:jc w:val="both"/>
        <w:rPr>
          <w:sz w:val="28"/>
        </w:rPr>
      </w:pPr>
    </w:p>
    <w:p w:rsidR="0080127F" w:rsidRPr="004A0DE7" w:rsidRDefault="0080127F" w:rsidP="00511E55">
      <w:pPr>
        <w:pStyle w:val="ListeParagraf"/>
        <w:tabs>
          <w:tab w:val="left" w:pos="6938"/>
        </w:tabs>
        <w:jc w:val="both"/>
        <w:rPr>
          <w:sz w:val="28"/>
        </w:rPr>
      </w:pPr>
    </w:p>
    <w:p w:rsidR="00E42995" w:rsidRPr="004A0DE7" w:rsidRDefault="00511E55" w:rsidP="00E42995">
      <w:pPr>
        <w:pStyle w:val="ListeParagraf"/>
        <w:numPr>
          <w:ilvl w:val="0"/>
          <w:numId w:val="1"/>
        </w:numPr>
        <w:tabs>
          <w:tab w:val="left" w:pos="6938"/>
        </w:tabs>
        <w:jc w:val="both"/>
        <w:rPr>
          <w:sz w:val="28"/>
        </w:rPr>
      </w:pPr>
      <w:r w:rsidRPr="004A0DE7">
        <w:rPr>
          <w:sz w:val="28"/>
        </w:rPr>
        <w:t>Yaz Okulunda Bölümümüzde Ders Alacak</w:t>
      </w:r>
      <w:r w:rsidR="00520D93" w:rsidRPr="004A0DE7">
        <w:rPr>
          <w:sz w:val="28"/>
        </w:rPr>
        <w:t xml:space="preserve"> Başka Üniversite</w:t>
      </w:r>
      <w:r w:rsidRPr="004A0DE7">
        <w:rPr>
          <w:sz w:val="28"/>
        </w:rPr>
        <w:t xml:space="preserve"> Öğrenciler</w:t>
      </w:r>
      <w:r w:rsidR="00520D93" w:rsidRPr="004A0DE7">
        <w:rPr>
          <w:sz w:val="28"/>
        </w:rPr>
        <w:t>i</w:t>
      </w:r>
      <w:r w:rsidRPr="004A0DE7">
        <w:rPr>
          <w:sz w:val="28"/>
        </w:rPr>
        <w:t xml:space="preserve"> İçin; </w:t>
      </w:r>
    </w:p>
    <w:p w:rsidR="00E42995" w:rsidRPr="004A0DE7" w:rsidRDefault="00E42995" w:rsidP="00E42995">
      <w:pPr>
        <w:pStyle w:val="ListeParagraf"/>
        <w:tabs>
          <w:tab w:val="left" w:pos="6938"/>
        </w:tabs>
        <w:jc w:val="both"/>
        <w:rPr>
          <w:sz w:val="28"/>
        </w:rPr>
      </w:pPr>
    </w:p>
    <w:p w:rsidR="00E42995" w:rsidRPr="004A0DE7" w:rsidRDefault="00E42995" w:rsidP="00E42995">
      <w:pPr>
        <w:pStyle w:val="ListeParagraf"/>
        <w:numPr>
          <w:ilvl w:val="0"/>
          <w:numId w:val="4"/>
        </w:numPr>
        <w:tabs>
          <w:tab w:val="left" w:pos="6938"/>
        </w:tabs>
        <w:jc w:val="both"/>
        <w:rPr>
          <w:sz w:val="28"/>
        </w:rPr>
      </w:pPr>
      <w:r w:rsidRPr="004A0DE7">
        <w:rPr>
          <w:sz w:val="28"/>
        </w:rPr>
        <w:t xml:space="preserve">Bölümümüzde bir dersin </w:t>
      </w:r>
      <w:r w:rsidR="00320F0F" w:rsidRPr="004A0DE7">
        <w:rPr>
          <w:sz w:val="28"/>
        </w:rPr>
        <w:t xml:space="preserve">yaz okulunda </w:t>
      </w:r>
      <w:r w:rsidRPr="004A0DE7">
        <w:rPr>
          <w:sz w:val="28"/>
        </w:rPr>
        <w:t>açılabilmesi</w:t>
      </w:r>
      <w:r w:rsidR="00320F0F" w:rsidRPr="004A0DE7">
        <w:rPr>
          <w:sz w:val="28"/>
        </w:rPr>
        <w:t>,</w:t>
      </w:r>
      <w:r w:rsidRPr="004A0DE7">
        <w:rPr>
          <w:sz w:val="28"/>
        </w:rPr>
        <w:t xml:space="preserve"> dersi almak isteyen en az 10 öğrencinin resmi başvurusuna ve ders hocasının onayına bağlıdır. </w:t>
      </w:r>
    </w:p>
    <w:p w:rsidR="00E42995" w:rsidRPr="004A0DE7" w:rsidRDefault="00E42995" w:rsidP="00E42995">
      <w:pPr>
        <w:pStyle w:val="ListeParagraf"/>
        <w:numPr>
          <w:ilvl w:val="0"/>
          <w:numId w:val="4"/>
        </w:numPr>
        <w:tabs>
          <w:tab w:val="left" w:pos="6938"/>
        </w:tabs>
        <w:jc w:val="both"/>
        <w:rPr>
          <w:sz w:val="28"/>
        </w:rPr>
      </w:pPr>
      <w:r w:rsidRPr="004A0DE7">
        <w:rPr>
          <w:sz w:val="28"/>
        </w:rPr>
        <w:t>Başka üniversiteden gelerek bölümümüzde açılan bir dersi almak isteyen öğrenci</w:t>
      </w:r>
      <w:r w:rsidR="00D86FD3" w:rsidRPr="004A0DE7">
        <w:rPr>
          <w:sz w:val="28"/>
        </w:rPr>
        <w:t>,</w:t>
      </w:r>
      <w:r w:rsidRPr="004A0DE7">
        <w:rPr>
          <w:sz w:val="28"/>
        </w:rPr>
        <w:t xml:space="preserve"> almak istediği dersin içeriğini, kredi-AKTS ve ders saati bilgilerini ıslak imzalı ve onaylı bir şekilde bölümümüz sekreterliğinden talep edebilmektedir. </w:t>
      </w:r>
    </w:p>
    <w:p w:rsidR="00665887" w:rsidRPr="004A0DE7" w:rsidRDefault="00665887" w:rsidP="00665887">
      <w:pPr>
        <w:pStyle w:val="ListeParagraf"/>
        <w:numPr>
          <w:ilvl w:val="0"/>
          <w:numId w:val="4"/>
        </w:numPr>
        <w:tabs>
          <w:tab w:val="left" w:pos="6938"/>
        </w:tabs>
        <w:jc w:val="both"/>
        <w:rPr>
          <w:sz w:val="28"/>
        </w:rPr>
      </w:pPr>
      <w:r w:rsidRPr="004A0DE7">
        <w:rPr>
          <w:sz w:val="28"/>
        </w:rPr>
        <w:t>Yaz okulunda açılan derslerin programı ders hocaları ve bölüm başkanlığı tarafından hazırlanmaktadır ve öğrencinin yaz okulu eğitimi boyunca</w:t>
      </w:r>
      <w:r>
        <w:rPr>
          <w:sz w:val="28"/>
        </w:rPr>
        <w:t xml:space="preserve"> teorik ders için</w:t>
      </w:r>
      <w:r w:rsidRPr="004A0DE7">
        <w:rPr>
          <w:sz w:val="28"/>
        </w:rPr>
        <w:t xml:space="preserve"> %30</w:t>
      </w:r>
      <w:r>
        <w:rPr>
          <w:sz w:val="28"/>
        </w:rPr>
        <w:t>, pratik ders için %20</w:t>
      </w:r>
      <w:r w:rsidRPr="004A0DE7">
        <w:rPr>
          <w:sz w:val="28"/>
        </w:rPr>
        <w:t xml:space="preserve"> devamsızlık hakkı vardır. Derse devam yükümlülüğünü yerine getirmeyen öğrenci final sınavına alınmaz ve NA harf notu ile dersten başarısız sayılır. </w:t>
      </w:r>
    </w:p>
    <w:p w:rsidR="00114846" w:rsidRDefault="00114846" w:rsidP="00E42995">
      <w:pPr>
        <w:pStyle w:val="ListeParagraf"/>
        <w:numPr>
          <w:ilvl w:val="0"/>
          <w:numId w:val="4"/>
        </w:numPr>
        <w:tabs>
          <w:tab w:val="left" w:pos="6938"/>
        </w:tabs>
        <w:jc w:val="both"/>
        <w:rPr>
          <w:sz w:val="28"/>
        </w:rPr>
      </w:pPr>
      <w:r w:rsidRPr="004A0DE7">
        <w:rPr>
          <w:sz w:val="28"/>
        </w:rPr>
        <w:t xml:space="preserve">Bölümümüzde ders alabilmesi için öğrencinin kendi okulundan onay alması, bölümümüze resmi başvuruda bulunması, yaz okulu formunu doldurarak yaz okulu eğitimi için kendisine atanan danışmanın ve ödeme yaptığına dair muhasebenin onayını alması gerekmektedir. </w:t>
      </w:r>
    </w:p>
    <w:p w:rsidR="00665887" w:rsidRDefault="00665887" w:rsidP="00665887">
      <w:pPr>
        <w:pStyle w:val="ListeParagraf"/>
        <w:numPr>
          <w:ilvl w:val="0"/>
          <w:numId w:val="4"/>
        </w:numPr>
        <w:tabs>
          <w:tab w:val="left" w:pos="6938"/>
        </w:tabs>
        <w:jc w:val="both"/>
        <w:rPr>
          <w:sz w:val="28"/>
        </w:rPr>
      </w:pPr>
      <w:r>
        <w:rPr>
          <w:sz w:val="28"/>
        </w:rPr>
        <w:t>Yaz okulunda açılan ders için ders hocasının belirlediği vize ve final sınav takvimine uymayan, sınav eksiği olan öğrenci dersten başarısız sayılır.</w:t>
      </w:r>
    </w:p>
    <w:p w:rsidR="00555E72" w:rsidRPr="00635DEE" w:rsidRDefault="00555E72" w:rsidP="00635DEE">
      <w:pPr>
        <w:pStyle w:val="ListeParagraf"/>
        <w:numPr>
          <w:ilvl w:val="0"/>
          <w:numId w:val="4"/>
        </w:numPr>
        <w:tabs>
          <w:tab w:val="left" w:pos="6938"/>
        </w:tabs>
        <w:jc w:val="both"/>
        <w:rPr>
          <w:sz w:val="28"/>
        </w:rPr>
      </w:pPr>
      <w:r>
        <w:rPr>
          <w:sz w:val="28"/>
        </w:rPr>
        <w:t xml:space="preserve">Dersin tüm yükümlülüklerini yerine getirmiş olsa dahi mali onayı olmayan öğrencinin notu ilan edilmez. </w:t>
      </w:r>
    </w:p>
    <w:p w:rsidR="00555E72" w:rsidRPr="00665887" w:rsidRDefault="00555E72" w:rsidP="00555E72">
      <w:pPr>
        <w:pStyle w:val="ListeParagraf"/>
        <w:numPr>
          <w:ilvl w:val="0"/>
          <w:numId w:val="4"/>
        </w:numPr>
        <w:tabs>
          <w:tab w:val="left" w:pos="6938"/>
        </w:tabs>
        <w:jc w:val="both"/>
        <w:rPr>
          <w:sz w:val="28"/>
        </w:rPr>
      </w:pPr>
      <w:r>
        <w:rPr>
          <w:sz w:val="28"/>
        </w:rPr>
        <w:t xml:space="preserve">Yaz okulu derslerinin vize ve final sınavları için mazeret ve bütünleme sınavı yapılmamaktadır. </w:t>
      </w:r>
    </w:p>
    <w:p w:rsidR="00555E72" w:rsidRPr="004A0DE7" w:rsidRDefault="00555E72" w:rsidP="00555E72">
      <w:pPr>
        <w:pStyle w:val="ListeParagraf"/>
        <w:tabs>
          <w:tab w:val="left" w:pos="6938"/>
        </w:tabs>
        <w:jc w:val="both"/>
        <w:rPr>
          <w:sz w:val="28"/>
        </w:rPr>
      </w:pPr>
    </w:p>
    <w:p w:rsidR="00665887" w:rsidRPr="004A0DE7" w:rsidRDefault="00665887" w:rsidP="00665887">
      <w:pPr>
        <w:pStyle w:val="ListeParagraf"/>
        <w:tabs>
          <w:tab w:val="left" w:pos="6938"/>
        </w:tabs>
        <w:jc w:val="both"/>
        <w:rPr>
          <w:sz w:val="28"/>
        </w:rPr>
      </w:pPr>
    </w:p>
    <w:p w:rsidR="00E42995" w:rsidRPr="004A0DE7" w:rsidRDefault="00E42995" w:rsidP="00E42995">
      <w:pPr>
        <w:pStyle w:val="ListeParagraf"/>
        <w:tabs>
          <w:tab w:val="left" w:pos="6938"/>
        </w:tabs>
        <w:jc w:val="both"/>
        <w:rPr>
          <w:sz w:val="28"/>
        </w:rPr>
      </w:pPr>
    </w:p>
    <w:sectPr w:rsidR="00E42995" w:rsidRPr="004A0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C6A"/>
    <w:multiLevelType w:val="hybridMultilevel"/>
    <w:tmpl w:val="6BC85EA0"/>
    <w:lvl w:ilvl="0" w:tplc="041F0001">
      <w:start w:val="1"/>
      <w:numFmt w:val="bullet"/>
      <w:lvlText w:val=""/>
      <w:lvlJc w:val="left"/>
      <w:pPr>
        <w:ind w:left="9210" w:hanging="360"/>
      </w:pPr>
      <w:rPr>
        <w:rFonts w:ascii="Symbol" w:hAnsi="Symbol" w:hint="default"/>
      </w:rPr>
    </w:lvl>
    <w:lvl w:ilvl="1" w:tplc="041F0003" w:tentative="1">
      <w:start w:val="1"/>
      <w:numFmt w:val="bullet"/>
      <w:lvlText w:val="o"/>
      <w:lvlJc w:val="left"/>
      <w:pPr>
        <w:ind w:left="9930" w:hanging="360"/>
      </w:pPr>
      <w:rPr>
        <w:rFonts w:ascii="Courier New" w:hAnsi="Courier New" w:cs="Courier New" w:hint="default"/>
      </w:rPr>
    </w:lvl>
    <w:lvl w:ilvl="2" w:tplc="041F0005" w:tentative="1">
      <w:start w:val="1"/>
      <w:numFmt w:val="bullet"/>
      <w:lvlText w:val=""/>
      <w:lvlJc w:val="left"/>
      <w:pPr>
        <w:ind w:left="10650" w:hanging="360"/>
      </w:pPr>
      <w:rPr>
        <w:rFonts w:ascii="Wingdings" w:hAnsi="Wingdings" w:hint="default"/>
      </w:rPr>
    </w:lvl>
    <w:lvl w:ilvl="3" w:tplc="041F0001" w:tentative="1">
      <w:start w:val="1"/>
      <w:numFmt w:val="bullet"/>
      <w:lvlText w:val=""/>
      <w:lvlJc w:val="left"/>
      <w:pPr>
        <w:ind w:left="11370" w:hanging="360"/>
      </w:pPr>
      <w:rPr>
        <w:rFonts w:ascii="Symbol" w:hAnsi="Symbol" w:hint="default"/>
      </w:rPr>
    </w:lvl>
    <w:lvl w:ilvl="4" w:tplc="041F0003" w:tentative="1">
      <w:start w:val="1"/>
      <w:numFmt w:val="bullet"/>
      <w:lvlText w:val="o"/>
      <w:lvlJc w:val="left"/>
      <w:pPr>
        <w:ind w:left="12090" w:hanging="360"/>
      </w:pPr>
      <w:rPr>
        <w:rFonts w:ascii="Courier New" w:hAnsi="Courier New" w:cs="Courier New" w:hint="default"/>
      </w:rPr>
    </w:lvl>
    <w:lvl w:ilvl="5" w:tplc="041F0005" w:tentative="1">
      <w:start w:val="1"/>
      <w:numFmt w:val="bullet"/>
      <w:lvlText w:val=""/>
      <w:lvlJc w:val="left"/>
      <w:pPr>
        <w:ind w:left="12810" w:hanging="360"/>
      </w:pPr>
      <w:rPr>
        <w:rFonts w:ascii="Wingdings" w:hAnsi="Wingdings" w:hint="default"/>
      </w:rPr>
    </w:lvl>
    <w:lvl w:ilvl="6" w:tplc="041F0001" w:tentative="1">
      <w:start w:val="1"/>
      <w:numFmt w:val="bullet"/>
      <w:lvlText w:val=""/>
      <w:lvlJc w:val="left"/>
      <w:pPr>
        <w:ind w:left="13530" w:hanging="360"/>
      </w:pPr>
      <w:rPr>
        <w:rFonts w:ascii="Symbol" w:hAnsi="Symbol" w:hint="default"/>
      </w:rPr>
    </w:lvl>
    <w:lvl w:ilvl="7" w:tplc="041F0003" w:tentative="1">
      <w:start w:val="1"/>
      <w:numFmt w:val="bullet"/>
      <w:lvlText w:val="o"/>
      <w:lvlJc w:val="left"/>
      <w:pPr>
        <w:ind w:left="14250" w:hanging="360"/>
      </w:pPr>
      <w:rPr>
        <w:rFonts w:ascii="Courier New" w:hAnsi="Courier New" w:cs="Courier New" w:hint="default"/>
      </w:rPr>
    </w:lvl>
    <w:lvl w:ilvl="8" w:tplc="041F0005" w:tentative="1">
      <w:start w:val="1"/>
      <w:numFmt w:val="bullet"/>
      <w:lvlText w:val=""/>
      <w:lvlJc w:val="left"/>
      <w:pPr>
        <w:ind w:left="14970" w:hanging="360"/>
      </w:pPr>
      <w:rPr>
        <w:rFonts w:ascii="Wingdings" w:hAnsi="Wingdings" w:hint="default"/>
      </w:rPr>
    </w:lvl>
  </w:abstractNum>
  <w:abstractNum w:abstractNumId="1">
    <w:nsid w:val="537C06ED"/>
    <w:multiLevelType w:val="hybridMultilevel"/>
    <w:tmpl w:val="E57ECC0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38E5310"/>
    <w:multiLevelType w:val="hybridMultilevel"/>
    <w:tmpl w:val="B150F24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96649C"/>
    <w:multiLevelType w:val="hybridMultilevel"/>
    <w:tmpl w:val="4A0C2970"/>
    <w:lvl w:ilvl="0" w:tplc="210E99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03"/>
    <w:rsid w:val="000E3703"/>
    <w:rsid w:val="00106CCA"/>
    <w:rsid w:val="00114846"/>
    <w:rsid w:val="001E6F4E"/>
    <w:rsid w:val="00203778"/>
    <w:rsid w:val="002F7493"/>
    <w:rsid w:val="00320F0F"/>
    <w:rsid w:val="0044485C"/>
    <w:rsid w:val="004A0DE7"/>
    <w:rsid w:val="004E149C"/>
    <w:rsid w:val="00511E55"/>
    <w:rsid w:val="00520D93"/>
    <w:rsid w:val="00524778"/>
    <w:rsid w:val="00555E72"/>
    <w:rsid w:val="00561DC3"/>
    <w:rsid w:val="005633C5"/>
    <w:rsid w:val="005D3FFA"/>
    <w:rsid w:val="00635DEE"/>
    <w:rsid w:val="00665887"/>
    <w:rsid w:val="0080127F"/>
    <w:rsid w:val="00C90229"/>
    <w:rsid w:val="00D16D21"/>
    <w:rsid w:val="00D86FD3"/>
    <w:rsid w:val="00E337A5"/>
    <w:rsid w:val="00E42995"/>
    <w:rsid w:val="00F0311B"/>
    <w:rsid w:val="00F83993"/>
    <w:rsid w:val="00FD2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DOKUNLU DİNLER</dc:creator>
  <cp:lastModifiedBy>Zuhal DURMUS</cp:lastModifiedBy>
  <cp:revision>2</cp:revision>
  <cp:lastPrinted>2019-06-24T05:53:00Z</cp:lastPrinted>
  <dcterms:created xsi:type="dcterms:W3CDTF">2019-06-24T06:26:00Z</dcterms:created>
  <dcterms:modified xsi:type="dcterms:W3CDTF">2019-06-24T06:26:00Z</dcterms:modified>
</cp:coreProperties>
</file>